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3755381"/>
        <w:docPartObj>
          <w:docPartGallery w:val="Cover Pages"/>
          <w:docPartUnique/>
        </w:docPartObj>
      </w:sdtPr>
      <w:sdtEndPr>
        <w:rPr>
          <w:color w:val="auto"/>
          <w:sz w:val="22"/>
          <w:szCs w:val="17"/>
        </w:rPr>
      </w:sdtEndPr>
      <w:sdtContent>
        <w:p w:rsidR="004D7F6A" w:rsidRDefault="004D7F6A">
          <w:pPr>
            <w:jc w:val="right"/>
            <w:rPr>
              <w:color w:val="7F7F7F" w:themeColor="text1" w:themeTint="80"/>
              <w:sz w:val="32"/>
              <w:szCs w:val="32"/>
            </w:rPr>
          </w:pPr>
          <w:sdt>
            <w:sdtPr>
              <w:rPr>
                <w:color w:val="7F7F7F" w:themeColor="text1" w:themeTint="80"/>
                <w:sz w:val="32"/>
                <w:szCs w:val="32"/>
              </w:rPr>
              <w:alias w:val="Date"/>
              <w:id w:val="19000712"/>
              <w:placeholder>
                <w:docPart w:val="6EE0970DEE644A5E9A7DBB5247AF7D9C"/>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Pr>
                  <w:color w:val="7F7F7F" w:themeColor="text1" w:themeTint="80"/>
                  <w:sz w:val="32"/>
                  <w:szCs w:val="32"/>
                  <w:lang w:val="en-US"/>
                </w:rPr>
                <w:t>11/105/2012</w:t>
              </w:r>
            </w:sdtContent>
          </w:sdt>
          <w:r w:rsidRPr="003976C1">
            <w:rPr>
              <w:noProof/>
              <w:color w:val="C4BC96" w:themeColor="background2" w:themeShade="BF"/>
              <w:sz w:val="32"/>
              <w:szCs w:val="32"/>
              <w:lang w:val="en-US" w:eastAsia="zh-TW"/>
            </w:rPr>
            <w:pict>
              <v:group id="_x0000_s1051" style="position:absolute;left:0;text-align:left;margin-left:0;margin-top:0;width:612pt;height:11in;z-index:-251656192;mso-width-percent:1000;mso-height-percent:1000;mso-position-horizontal:center;mso-position-horizontal-relative:page;mso-position-vertical:center;mso-position-vertical-relative:page;mso-width-percent:1000;mso-height-percent:1000" coordsize="12240,15840" o:allowincell="f">
                <v:rect id="_x0000_s1052"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53"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tblPr>
          <w:tblGrid>
            <w:gridCol w:w="9242"/>
          </w:tblGrid>
          <w:tr w:rsidR="004D7F6A">
            <w:tc>
              <w:tcPr>
                <w:tcW w:w="9576" w:type="dxa"/>
              </w:tcPr>
              <w:p w:rsidR="004D7F6A" w:rsidRDefault="004D7F6A" w:rsidP="004D7F6A">
                <w:pPr>
                  <w:pStyle w:val="NoSpacing"/>
                  <w:jc w:val="center"/>
                  <w:rPr>
                    <w:color w:val="7F7F7F" w:themeColor="text1" w:themeTint="80"/>
                    <w:sz w:val="32"/>
                    <w:szCs w:val="32"/>
                  </w:rPr>
                </w:pPr>
                <w:sdt>
                  <w:sdtPr>
                    <w:rPr>
                      <w:color w:val="7F7F7F" w:themeColor="text1" w:themeTint="80"/>
                      <w:sz w:val="32"/>
                      <w:szCs w:val="32"/>
                    </w:rPr>
                    <w:alias w:val="Subtitle"/>
                    <w:id w:val="19000717"/>
                    <w:placeholder>
                      <w:docPart w:val="2601ABDAE87E465C934F21F37639A10C"/>
                    </w:placeholder>
                    <w:dataBinding w:prefixMappings="xmlns:ns0='http://schemas.openxmlformats.org/package/2006/metadata/core-properties' xmlns:ns1='http://purl.org/dc/elements/1.1/'" w:xpath="/ns0:coreProperties[1]/ns1:subject[1]" w:storeItemID="{6C3C8BC8-F283-45AE-878A-BAB7291924A1}"/>
                    <w:text/>
                  </w:sdtPr>
                  <w:sdtContent>
                    <w:r>
                      <w:rPr>
                        <w:color w:val="7F7F7F" w:themeColor="text1" w:themeTint="80"/>
                        <w:sz w:val="32"/>
                        <w:szCs w:val="32"/>
                      </w:rPr>
                      <w:t>We had the best</w:t>
                    </w:r>
                  </w:sdtContent>
                </w:sdt>
                <w:r>
                  <w:rPr>
                    <w:color w:val="7F7F7F" w:themeColor="text1" w:themeTint="80"/>
                    <w:sz w:val="32"/>
                    <w:szCs w:val="32"/>
                  </w:rPr>
                  <w:t xml:space="preserve"> </w:t>
                </w:r>
              </w:p>
            </w:tc>
          </w:tr>
        </w:tbl>
        <w:p w:rsidR="004D7F6A" w:rsidRDefault="004D7F6A">
          <w:pPr>
            <w:jc w:val="right"/>
            <w:rPr>
              <w:color w:val="7F7F7F" w:themeColor="text1" w:themeTint="80"/>
              <w:sz w:val="32"/>
              <w:szCs w:val="32"/>
            </w:rPr>
          </w:pPr>
          <w:r>
            <w:rPr>
              <w:noProof/>
              <w:color w:val="C4BC96" w:themeColor="background2" w:themeShade="BF"/>
              <w:sz w:val="32"/>
              <w:szCs w:val="32"/>
              <w:lang w:eastAsia="en-IN"/>
            </w:rPr>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5486400" cy="4512945"/>
                <wp:effectExtent l="0" t="0" r="0" b="1905"/>
                <wp:wrapNone/>
                <wp:docPr id="2"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6" cstate="print">
                          <a:clrChange>
                            <a:clrFrom>
                              <a:srgbClr val="FFFFFF"/>
                            </a:clrFrom>
                            <a:clrTo>
                              <a:srgbClr val="FFFFFF">
                                <a:alpha val="0"/>
                              </a:srgbClr>
                            </a:clrTo>
                          </a:clrChange>
                        </a:blip>
                        <a:stretch>
                          <a:fillRect/>
                        </a:stretch>
                      </pic:blipFill>
                      <pic:spPr>
                        <a:xfrm>
                          <a:off x="0" y="0"/>
                          <a:ext cx="5486400" cy="4514360"/>
                        </a:xfrm>
                        <a:prstGeom prst="rect">
                          <a:avLst/>
                        </a:prstGeom>
                      </pic:spPr>
                    </pic:pic>
                  </a:graphicData>
                </a:graphic>
              </wp:anchor>
            </w:drawing>
          </w:r>
        </w:p>
        <w:p w:rsidR="004D7F6A" w:rsidRDefault="004D7F6A">
          <w:pPr>
            <w:rPr>
              <w:szCs w:val="17"/>
            </w:rPr>
          </w:pPr>
          <w:r w:rsidRPr="003976C1">
            <w:rPr>
              <w:noProof/>
              <w:color w:val="C4BC96" w:themeColor="background2" w:themeShade="BF"/>
              <w:sz w:val="32"/>
              <w:szCs w:val="32"/>
              <w:lang w:val="en-US" w:eastAsia="zh-TW"/>
            </w:rPr>
            <w:pict>
              <v:rect id="_x0000_s1054" style="position:absolute;margin-left:0;margin-top:0;width:550.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54;mso-fit-shape-to-text:t" inset="18pt,0,18pt,0">
                  <w:txbxContent>
                    <w:tbl>
                      <w:tblPr>
                        <w:tblW w:w="5000" w:type="pct"/>
                        <w:tblCellMar>
                          <w:left w:w="360" w:type="dxa"/>
                          <w:right w:w="360" w:type="dxa"/>
                        </w:tblCellMar>
                        <w:tblLook w:val="04A0"/>
                      </w:tblPr>
                      <w:tblGrid>
                        <w:gridCol w:w="2146"/>
                        <w:gridCol w:w="8583"/>
                      </w:tblGrid>
                      <w:tr w:rsidR="004D7F6A">
                        <w:trPr>
                          <w:trHeight w:val="1080"/>
                        </w:trPr>
                        <w:sdt>
                          <w:sdtPr>
                            <w:rPr>
                              <w:smallCaps/>
                              <w:sz w:val="40"/>
                              <w:szCs w:val="40"/>
                            </w:rPr>
                            <w:alias w:val="Company"/>
                            <w:id w:val="5716118"/>
                            <w:placeholder>
                              <w:docPart w:val="3D1CC37B732342F788062E40D0FF6589"/>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4D7F6A" w:rsidRDefault="004D7F6A">
                                <w:pPr>
                                  <w:pStyle w:val="NoSpacing"/>
                                  <w:rPr>
                                    <w:smallCaps/>
                                    <w:sz w:val="40"/>
                                    <w:szCs w:val="40"/>
                                  </w:rPr>
                                </w:pPr>
                                <w:proofErr w:type="spellStart"/>
                                <w:r>
                                  <w:rPr>
                                    <w:smallCaps/>
                                    <w:sz w:val="40"/>
                                    <w:szCs w:val="40"/>
                                    <w:lang w:val="en-IN"/>
                                  </w:rPr>
                                  <w:t>Sreenath</w:t>
                                </w:r>
                                <w:proofErr w:type="spellEnd"/>
                                <w:r>
                                  <w:rPr>
                                    <w:smallCaps/>
                                    <w:sz w:val="40"/>
                                    <w:szCs w:val="40"/>
                                    <w:lang w:val="en-IN"/>
                                  </w:rPr>
                                  <w:t xml:space="preserve"> Reddy</w:t>
                                </w:r>
                              </w:p>
                            </w:tc>
                          </w:sdtContent>
                        </w:sdt>
                        <w:sdt>
                          <w:sdtPr>
                            <w:rPr>
                              <w:smallCaps/>
                              <w:color w:val="FFFFFF" w:themeColor="background1"/>
                              <w:sz w:val="48"/>
                              <w:szCs w:val="48"/>
                            </w:rPr>
                            <w:alias w:val="Title"/>
                            <w:id w:val="5716113"/>
                            <w:placeholder>
                              <w:docPart w:val="8180B848306845DBAF1D90C354167DD1"/>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4D7F6A" w:rsidRDefault="004D7F6A" w:rsidP="004D7F6A">
                                <w:pPr>
                                  <w:pStyle w:val="NoSpacing"/>
                                  <w:rPr>
                                    <w:smallCaps/>
                                    <w:color w:val="FFFFFF" w:themeColor="background1"/>
                                    <w:sz w:val="48"/>
                                    <w:szCs w:val="48"/>
                                  </w:rPr>
                                </w:pPr>
                                <w:r>
                                  <w:rPr>
                                    <w:smallCaps/>
                                    <w:color w:val="FFFFFF" w:themeColor="background1"/>
                                    <w:sz w:val="48"/>
                                    <w:szCs w:val="48"/>
                                    <w:lang w:val="en-IN"/>
                                  </w:rPr>
                                  <w:t>Toyota Special Awards</w:t>
                                </w:r>
                              </w:p>
                            </w:tc>
                          </w:sdtContent>
                        </w:sdt>
                      </w:tr>
                    </w:tbl>
                    <w:p w:rsidR="004D7F6A" w:rsidRDefault="004D7F6A">
                      <w:pPr>
                        <w:pStyle w:val="NoSpacing"/>
                        <w:spacing w:line="14" w:lineRule="exact"/>
                      </w:pPr>
                    </w:p>
                  </w:txbxContent>
                </v:textbox>
                <w10:wrap anchorx="page" anchory="page"/>
              </v:rect>
            </w:pict>
          </w:r>
          <w:r>
            <w:rPr>
              <w:szCs w:val="17"/>
            </w:rPr>
            <w:br w:type="page"/>
          </w:r>
        </w:p>
      </w:sdtContent>
    </w:sdt>
    <w:tbl>
      <w:tblPr>
        <w:tblpPr w:leftFromText="180" w:rightFromText="180" w:horzAnchor="page" w:tblpX="601" w:tblpY="-1080"/>
        <w:tblW w:w="8700" w:type="dxa"/>
        <w:tblCellSpacing w:w="0" w:type="dxa"/>
        <w:shd w:val="clear" w:color="auto" w:fill="828389"/>
        <w:tblCellMar>
          <w:left w:w="0" w:type="dxa"/>
          <w:right w:w="0" w:type="dxa"/>
        </w:tblCellMar>
        <w:tblLook w:val="04A0"/>
      </w:tblPr>
      <w:tblGrid>
        <w:gridCol w:w="8700"/>
      </w:tblGrid>
      <w:tr w:rsidR="004D7F6A" w:rsidRPr="004D7F6A" w:rsidTr="004D7F6A">
        <w:trPr>
          <w:trHeight w:val="600"/>
          <w:tblCellSpacing w:w="0" w:type="dxa"/>
        </w:trPr>
        <w:tc>
          <w:tcPr>
            <w:tcW w:w="8700" w:type="dxa"/>
            <w:shd w:val="clear" w:color="auto" w:fill="828389"/>
            <w:hideMark/>
          </w:tcPr>
          <w:p w:rsidR="004D7F6A" w:rsidRPr="004D7F6A" w:rsidRDefault="004D7F6A" w:rsidP="004D7F6A">
            <w:pPr>
              <w:spacing w:after="120" w:line="270" w:lineRule="atLeast"/>
              <w:outlineLvl w:val="0"/>
              <w:rPr>
                <w:rFonts w:ascii="Verdana" w:eastAsia="Times New Roman" w:hAnsi="Verdana" w:cs="Times New Roman"/>
                <w:b/>
                <w:bCs/>
                <w:color w:val="666666"/>
                <w:kern w:val="36"/>
                <w:sz w:val="21"/>
                <w:szCs w:val="21"/>
                <w:lang w:eastAsia="en-IN"/>
              </w:rPr>
            </w:pPr>
            <w:r w:rsidRPr="004D7F6A">
              <w:rPr>
                <w:rFonts w:ascii="Verdana" w:eastAsia="Times New Roman" w:hAnsi="Verdana" w:cs="Times New Roman"/>
                <w:b/>
                <w:bCs/>
                <w:color w:val="666666"/>
                <w:kern w:val="36"/>
                <w:sz w:val="21"/>
                <w:szCs w:val="21"/>
                <w:lang w:eastAsia="en-IN"/>
              </w:rPr>
              <w:lastRenderedPageBreak/>
              <w:t>Special awards</w:t>
            </w:r>
          </w:p>
        </w:tc>
      </w:tr>
      <w:tr w:rsidR="004D7F6A" w:rsidRPr="004D7F6A" w:rsidTr="004D7F6A">
        <w:trPr>
          <w:trHeight w:val="375"/>
          <w:tblCellSpacing w:w="0" w:type="dxa"/>
        </w:trPr>
        <w:tc>
          <w:tcPr>
            <w:tcW w:w="0" w:type="auto"/>
            <w:shd w:val="clear" w:color="auto" w:fill="828389"/>
            <w:hideMark/>
          </w:tcPr>
          <w:p w:rsidR="004D7F6A" w:rsidRPr="004D7F6A" w:rsidRDefault="004D7F6A" w:rsidP="004D7F6A">
            <w:pPr>
              <w:spacing w:after="0" w:line="225" w:lineRule="atLeast"/>
              <w:rPr>
                <w:rFonts w:ascii="Verdana" w:eastAsia="Times New Roman" w:hAnsi="Verdana" w:cs="Times New Roman"/>
                <w:color w:val="666666"/>
                <w:sz w:val="17"/>
                <w:szCs w:val="17"/>
                <w:lang w:eastAsia="en-IN"/>
              </w:rPr>
            </w:pPr>
            <w:r w:rsidRPr="004D7F6A">
              <w:rPr>
                <w:rFonts w:ascii="Verdana" w:eastAsia="Times New Roman" w:hAnsi="Verdana" w:cs="Times New Roman"/>
                <w:color w:val="666666"/>
                <w:sz w:val="17"/>
                <w:szCs w:val="17"/>
                <w:lang w:eastAsia="en-IN"/>
              </w:rPr>
              <w:t>Two Top "Engine of the Year Awards 2000" for Toyota</w:t>
            </w:r>
          </w:p>
        </w:tc>
      </w:tr>
      <w:tr w:rsidR="004D7F6A" w:rsidRPr="004D7F6A" w:rsidTr="004D7F6A">
        <w:trPr>
          <w:tblCellSpacing w:w="0" w:type="dxa"/>
        </w:trPr>
        <w:tc>
          <w:tcPr>
            <w:tcW w:w="0" w:type="auto"/>
            <w:shd w:val="clear" w:color="auto" w:fill="828389"/>
            <w:hideMark/>
          </w:tcPr>
          <w:p w:rsidR="004D7F6A" w:rsidRPr="004D7F6A" w:rsidRDefault="004D7F6A" w:rsidP="004D7F6A">
            <w:pPr>
              <w:spacing w:after="0" w:line="225" w:lineRule="atLeast"/>
              <w:rPr>
                <w:rFonts w:ascii="Verdana" w:eastAsia="Times New Roman" w:hAnsi="Verdana" w:cs="Times New Roman"/>
                <w:color w:val="666666"/>
                <w:sz w:val="17"/>
                <w:szCs w:val="17"/>
                <w:lang w:eastAsia="en-IN"/>
              </w:rPr>
            </w:pPr>
          </w:p>
        </w:tc>
      </w:tr>
      <w:tr w:rsidR="004D7F6A" w:rsidRPr="004D7F6A" w:rsidTr="004D7F6A">
        <w:trPr>
          <w:tblCellSpacing w:w="0" w:type="dxa"/>
        </w:trPr>
        <w:tc>
          <w:tcPr>
            <w:tcW w:w="0" w:type="auto"/>
            <w:shd w:val="clear" w:color="auto" w:fill="auto"/>
            <w:hideMark/>
          </w:tcPr>
          <w:p w:rsidR="004D7F6A" w:rsidRPr="004D7F6A" w:rsidRDefault="004D7F6A" w:rsidP="004D7F6A">
            <w:pPr>
              <w:spacing w:after="0" w:line="225" w:lineRule="atLeast"/>
              <w:rPr>
                <w:rFonts w:ascii="Verdana" w:eastAsia="Times New Roman" w:hAnsi="Verdana" w:cs="Times New Roman"/>
                <w:color w:val="666666"/>
                <w:sz w:val="17"/>
                <w:szCs w:val="17"/>
                <w:lang w:eastAsia="en-IN"/>
              </w:rPr>
            </w:pPr>
          </w:p>
        </w:tc>
      </w:tr>
      <w:tr w:rsidR="004D7F6A" w:rsidRPr="004D7F6A" w:rsidTr="004D7F6A">
        <w:trPr>
          <w:trHeight w:val="360"/>
          <w:tblCellSpacing w:w="0" w:type="dxa"/>
        </w:trPr>
        <w:tc>
          <w:tcPr>
            <w:tcW w:w="0" w:type="auto"/>
            <w:shd w:val="clear" w:color="auto" w:fill="828389"/>
            <w:hideMark/>
          </w:tcPr>
          <w:p w:rsidR="004D7F6A" w:rsidRPr="004D7F6A" w:rsidRDefault="004D7F6A" w:rsidP="004D7F6A">
            <w:pPr>
              <w:spacing w:after="0" w:line="225" w:lineRule="atLeast"/>
              <w:rPr>
                <w:rFonts w:ascii="Verdana" w:eastAsia="Times New Roman" w:hAnsi="Verdana" w:cs="Times New Roman"/>
                <w:color w:val="666666"/>
                <w:sz w:val="17"/>
                <w:szCs w:val="17"/>
                <w:lang w:eastAsia="en-IN"/>
              </w:rPr>
            </w:pPr>
            <w:r w:rsidRPr="004D7F6A">
              <w:rPr>
                <w:rFonts w:ascii="Verdana" w:eastAsia="Times New Roman" w:hAnsi="Verdana" w:cs="Times New Roman"/>
                <w:color w:val="666666"/>
                <w:sz w:val="17"/>
                <w:szCs w:val="17"/>
                <w:lang w:eastAsia="en-IN"/>
              </w:rPr>
              <w:t xml:space="preserve">Both </w:t>
            </w:r>
            <w:proofErr w:type="spellStart"/>
            <w:r w:rsidRPr="004D7F6A">
              <w:rPr>
                <w:rFonts w:ascii="Verdana" w:eastAsia="Times New Roman" w:hAnsi="Verdana" w:cs="Times New Roman"/>
                <w:color w:val="666666"/>
                <w:sz w:val="17"/>
                <w:szCs w:val="17"/>
                <w:lang w:eastAsia="en-IN"/>
              </w:rPr>
              <w:t>Yaris</w:t>
            </w:r>
            <w:proofErr w:type="spellEnd"/>
            <w:r w:rsidRPr="004D7F6A">
              <w:rPr>
                <w:rFonts w:ascii="Verdana" w:eastAsia="Times New Roman" w:hAnsi="Verdana" w:cs="Times New Roman"/>
                <w:color w:val="666666"/>
                <w:sz w:val="17"/>
                <w:szCs w:val="17"/>
                <w:lang w:eastAsia="en-IN"/>
              </w:rPr>
              <w:t xml:space="preserve"> and </w:t>
            </w:r>
            <w:proofErr w:type="spellStart"/>
            <w:r w:rsidRPr="004D7F6A">
              <w:rPr>
                <w:rFonts w:ascii="Verdana" w:eastAsia="Times New Roman" w:hAnsi="Verdana" w:cs="Times New Roman"/>
                <w:color w:val="666666"/>
                <w:sz w:val="17"/>
                <w:szCs w:val="17"/>
                <w:lang w:eastAsia="en-IN"/>
              </w:rPr>
              <w:t>Prius</w:t>
            </w:r>
            <w:proofErr w:type="spellEnd"/>
            <w:r w:rsidRPr="004D7F6A">
              <w:rPr>
                <w:rFonts w:ascii="Verdana" w:eastAsia="Times New Roman" w:hAnsi="Verdana" w:cs="Times New Roman"/>
                <w:color w:val="666666"/>
                <w:sz w:val="17"/>
                <w:szCs w:val="17"/>
                <w:lang w:eastAsia="en-IN"/>
              </w:rPr>
              <w:t xml:space="preserve"> win "Hi-tech" engine awards for the 2nd year running</w:t>
            </w:r>
          </w:p>
        </w:tc>
      </w:tr>
      <w:tr w:rsidR="004D7F6A" w:rsidRPr="004D7F6A" w:rsidTr="004D7F6A">
        <w:trPr>
          <w:tblCellSpacing w:w="0" w:type="dxa"/>
        </w:trPr>
        <w:tc>
          <w:tcPr>
            <w:tcW w:w="0" w:type="auto"/>
            <w:shd w:val="clear" w:color="auto" w:fill="828389"/>
            <w:hideMark/>
          </w:tcPr>
          <w:p w:rsidR="004D7F6A" w:rsidRPr="004D7F6A" w:rsidRDefault="004D7F6A" w:rsidP="004D7F6A">
            <w:pPr>
              <w:spacing w:after="240" w:line="225" w:lineRule="atLeast"/>
              <w:rPr>
                <w:rFonts w:ascii="Verdana" w:eastAsia="Times New Roman" w:hAnsi="Verdana" w:cs="Times New Roman"/>
                <w:color w:val="666666"/>
                <w:sz w:val="17"/>
                <w:szCs w:val="17"/>
                <w:lang w:eastAsia="en-IN"/>
              </w:rPr>
            </w:pPr>
            <w:r w:rsidRPr="004D7F6A">
              <w:rPr>
                <w:rFonts w:ascii="Verdana" w:eastAsia="Times New Roman" w:hAnsi="Verdana" w:cs="Times New Roman"/>
                <w:color w:val="666666"/>
                <w:sz w:val="17"/>
                <w:szCs w:val="17"/>
                <w:lang w:eastAsia="en-IN"/>
              </w:rPr>
              <w:br/>
            </w:r>
            <w:r w:rsidRPr="004D7F6A">
              <w:rPr>
                <w:rFonts w:ascii="Verdana" w:eastAsia="Times New Roman" w:hAnsi="Verdana" w:cs="Times New Roman"/>
                <w:color w:val="666666"/>
                <w:sz w:val="17"/>
                <w:szCs w:val="17"/>
                <w:lang w:eastAsia="en-IN"/>
              </w:rPr>
              <w:br/>
            </w:r>
            <w:proofErr w:type="spellStart"/>
            <w:r w:rsidRPr="004D7F6A">
              <w:rPr>
                <w:rFonts w:ascii="Verdana" w:eastAsia="Times New Roman" w:hAnsi="Verdana" w:cs="Times New Roman"/>
                <w:b/>
                <w:bCs/>
                <w:color w:val="666666"/>
                <w:sz w:val="17"/>
                <w:lang w:eastAsia="en-IN"/>
              </w:rPr>
              <w:t>Yaris</w:t>
            </w:r>
            <w:proofErr w:type="spellEnd"/>
            <w:r w:rsidRPr="004D7F6A">
              <w:rPr>
                <w:rFonts w:ascii="Verdana" w:eastAsia="Times New Roman" w:hAnsi="Verdana" w:cs="Times New Roman"/>
                <w:b/>
                <w:bCs/>
                <w:color w:val="666666"/>
                <w:sz w:val="17"/>
                <w:lang w:eastAsia="en-IN"/>
              </w:rPr>
              <w:t xml:space="preserve"> engine VVT-</w:t>
            </w:r>
            <w:proofErr w:type="spellStart"/>
            <w:r w:rsidRPr="004D7F6A">
              <w:rPr>
                <w:rFonts w:ascii="Verdana" w:eastAsia="Times New Roman" w:hAnsi="Verdana" w:cs="Times New Roman"/>
                <w:b/>
                <w:bCs/>
                <w:color w:val="666666"/>
                <w:sz w:val="17"/>
                <w:lang w:eastAsia="en-IN"/>
              </w:rPr>
              <w:t>i</w:t>
            </w:r>
            <w:proofErr w:type="spellEnd"/>
            <w:r w:rsidRPr="004D7F6A">
              <w:rPr>
                <w:rFonts w:ascii="Verdana" w:eastAsia="Times New Roman" w:hAnsi="Verdana" w:cs="Times New Roman"/>
                <w:b/>
                <w:bCs/>
                <w:color w:val="666666"/>
                <w:sz w:val="17"/>
                <w:lang w:eastAsia="en-IN"/>
              </w:rPr>
              <w:t xml:space="preserve"> - the winner </w:t>
            </w:r>
          </w:p>
        </w:tc>
      </w:tr>
      <w:tr w:rsidR="004D7F6A" w:rsidRPr="004D7F6A" w:rsidTr="004D7F6A">
        <w:trPr>
          <w:tblCellSpacing w:w="0" w:type="dxa"/>
        </w:trPr>
        <w:tc>
          <w:tcPr>
            <w:tcW w:w="0" w:type="auto"/>
            <w:shd w:val="clear" w:color="auto" w:fill="828389"/>
            <w:hideMark/>
          </w:tcPr>
          <w:tbl>
            <w:tblPr>
              <w:tblW w:w="8700" w:type="dxa"/>
              <w:tblCellSpacing w:w="0" w:type="dxa"/>
              <w:tblCellMar>
                <w:left w:w="0" w:type="dxa"/>
                <w:right w:w="0" w:type="dxa"/>
              </w:tblCellMar>
              <w:tblLook w:val="04A0"/>
            </w:tblPr>
            <w:tblGrid>
              <w:gridCol w:w="5535"/>
              <w:gridCol w:w="3165"/>
            </w:tblGrid>
            <w:tr w:rsidR="004D7F6A" w:rsidRPr="004D7F6A">
              <w:trPr>
                <w:trHeight w:val="3255"/>
                <w:tblCellSpacing w:w="0" w:type="dxa"/>
              </w:trPr>
              <w:tc>
                <w:tcPr>
                  <w:tcW w:w="0" w:type="auto"/>
                  <w:hideMark/>
                </w:tcPr>
                <w:p w:rsidR="004D7F6A" w:rsidRPr="004D7F6A" w:rsidRDefault="004D7F6A" w:rsidP="004D7F6A">
                  <w:pPr>
                    <w:framePr w:hSpace="180" w:wrap="around" w:hAnchor="page" w:x="601" w:y="-1080"/>
                    <w:spacing w:after="0" w:line="240" w:lineRule="auto"/>
                    <w:rPr>
                      <w:rFonts w:ascii="Times New Roman" w:eastAsia="Times New Roman" w:hAnsi="Times New Roman" w:cs="Times New Roman"/>
                      <w:sz w:val="24"/>
                      <w:szCs w:val="24"/>
                      <w:lang w:eastAsia="en-IN"/>
                    </w:rPr>
                  </w:pPr>
                  <w:r w:rsidRPr="004D7F6A">
                    <w:rPr>
                      <w:rFonts w:ascii="Times New Roman" w:eastAsia="Times New Roman" w:hAnsi="Times New Roman" w:cs="Times New Roman"/>
                      <w:sz w:val="24"/>
                      <w:szCs w:val="24"/>
                      <w:lang w:eastAsia="en-IN"/>
                    </w:rPr>
                    <w:t xml:space="preserve">In 2000 Toyota's "Hi-tech" hybrid technology </w:t>
                  </w:r>
                  <w:proofErr w:type="spellStart"/>
                  <w:proofErr w:type="gramStart"/>
                  <w:r w:rsidRPr="004D7F6A">
                    <w:rPr>
                      <w:rFonts w:ascii="Times New Roman" w:eastAsia="Times New Roman" w:hAnsi="Times New Roman" w:cs="Times New Roman"/>
                      <w:sz w:val="24"/>
                      <w:szCs w:val="24"/>
                      <w:lang w:eastAsia="en-IN"/>
                    </w:rPr>
                    <w:t>Prius</w:t>
                  </w:r>
                  <w:proofErr w:type="spellEnd"/>
                  <w:r w:rsidRPr="004D7F6A">
                    <w:rPr>
                      <w:rFonts w:ascii="Times New Roman" w:eastAsia="Times New Roman" w:hAnsi="Times New Roman" w:cs="Times New Roman"/>
                      <w:sz w:val="24"/>
                      <w:szCs w:val="24"/>
                      <w:lang w:eastAsia="en-IN"/>
                    </w:rPr>
                    <w:t>,</w:t>
                  </w:r>
                  <w:proofErr w:type="gramEnd"/>
                  <w:r w:rsidRPr="004D7F6A">
                    <w:rPr>
                      <w:rFonts w:ascii="Times New Roman" w:eastAsia="Times New Roman" w:hAnsi="Times New Roman" w:cs="Times New Roman"/>
                      <w:sz w:val="24"/>
                      <w:szCs w:val="24"/>
                      <w:lang w:eastAsia="en-IN"/>
                    </w:rPr>
                    <w:t xml:space="preserve"> and fuel-efficient </w:t>
                  </w:r>
                  <w:proofErr w:type="spellStart"/>
                  <w:r w:rsidRPr="004D7F6A">
                    <w:rPr>
                      <w:rFonts w:ascii="Times New Roman" w:eastAsia="Times New Roman" w:hAnsi="Times New Roman" w:cs="Times New Roman"/>
                      <w:sz w:val="24"/>
                      <w:szCs w:val="24"/>
                      <w:lang w:eastAsia="en-IN"/>
                    </w:rPr>
                    <w:t>Yaris</w:t>
                  </w:r>
                  <w:proofErr w:type="spellEnd"/>
                  <w:r w:rsidRPr="004D7F6A">
                    <w:rPr>
                      <w:rFonts w:ascii="Times New Roman" w:eastAsia="Times New Roman" w:hAnsi="Times New Roman" w:cs="Times New Roman"/>
                      <w:sz w:val="24"/>
                      <w:szCs w:val="24"/>
                      <w:lang w:eastAsia="en-IN"/>
                    </w:rPr>
                    <w:t xml:space="preserve">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engines have both received "Engine of the Year" awards from an international jury of automotive journalists - for the second year in a row. 1999 top award went to the </w:t>
                  </w:r>
                  <w:proofErr w:type="spellStart"/>
                  <w:r w:rsidRPr="004D7F6A">
                    <w:rPr>
                      <w:rFonts w:ascii="Times New Roman" w:eastAsia="Times New Roman" w:hAnsi="Times New Roman" w:cs="Times New Roman"/>
                      <w:sz w:val="24"/>
                      <w:szCs w:val="24"/>
                      <w:lang w:eastAsia="en-IN"/>
                    </w:rPr>
                    <w:t>Yaris</w:t>
                  </w:r>
                  <w:proofErr w:type="spellEnd"/>
                  <w:r w:rsidRPr="004D7F6A">
                    <w:rPr>
                      <w:rFonts w:ascii="Times New Roman" w:eastAsia="Times New Roman" w:hAnsi="Times New Roman" w:cs="Times New Roman"/>
                      <w:sz w:val="24"/>
                      <w:szCs w:val="24"/>
                      <w:lang w:eastAsia="en-IN"/>
                    </w:rPr>
                    <w:t>' powerful yet fuel-efficient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engine, with the </w:t>
                  </w:r>
                  <w:proofErr w:type="spellStart"/>
                  <w:r w:rsidRPr="004D7F6A">
                    <w:rPr>
                      <w:rFonts w:ascii="Times New Roman" w:eastAsia="Times New Roman" w:hAnsi="Times New Roman" w:cs="Times New Roman"/>
                      <w:sz w:val="24"/>
                      <w:szCs w:val="24"/>
                      <w:lang w:eastAsia="en-IN"/>
                    </w:rPr>
                    <w:t>Prius</w:t>
                  </w:r>
                  <w:proofErr w:type="spellEnd"/>
                  <w:r w:rsidRPr="004D7F6A">
                    <w:rPr>
                      <w:rFonts w:ascii="Times New Roman" w:eastAsia="Times New Roman" w:hAnsi="Times New Roman" w:cs="Times New Roman"/>
                      <w:sz w:val="24"/>
                      <w:szCs w:val="24"/>
                      <w:lang w:eastAsia="en-IN"/>
                    </w:rPr>
                    <w:t xml:space="preserve"> being awarded "Best Eco-friendly" engine - an achievement that has been repeated in 2000. </w:t>
                  </w:r>
                  <w:r w:rsidRPr="004D7F6A">
                    <w:rPr>
                      <w:rFonts w:ascii="Times New Roman" w:eastAsia="Times New Roman" w:hAnsi="Times New Roman" w:cs="Times New Roman"/>
                      <w:sz w:val="24"/>
                      <w:szCs w:val="24"/>
                      <w:lang w:eastAsia="en-IN"/>
                    </w:rPr>
                    <w:br/>
                  </w:r>
                  <w:r w:rsidRPr="004D7F6A">
                    <w:rPr>
                      <w:rFonts w:ascii="Times New Roman" w:eastAsia="Times New Roman" w:hAnsi="Times New Roman" w:cs="Times New Roman"/>
                      <w:sz w:val="24"/>
                      <w:szCs w:val="24"/>
                      <w:lang w:eastAsia="en-IN"/>
                    </w:rPr>
                    <w:br/>
                    <w:t xml:space="preserve">The </w:t>
                  </w:r>
                  <w:proofErr w:type="spellStart"/>
                  <w:r w:rsidRPr="004D7F6A">
                    <w:rPr>
                      <w:rFonts w:ascii="Times New Roman" w:eastAsia="Times New Roman" w:hAnsi="Times New Roman" w:cs="Times New Roman"/>
                      <w:sz w:val="24"/>
                      <w:szCs w:val="24"/>
                      <w:lang w:eastAsia="en-IN"/>
                    </w:rPr>
                    <w:t>Yaris</w:t>
                  </w:r>
                  <w:proofErr w:type="spellEnd"/>
                  <w:r w:rsidRPr="004D7F6A">
                    <w:rPr>
                      <w:rFonts w:ascii="Times New Roman" w:eastAsia="Times New Roman" w:hAnsi="Times New Roman" w:cs="Times New Roman"/>
                      <w:sz w:val="24"/>
                      <w:szCs w:val="24"/>
                      <w:lang w:eastAsia="en-IN"/>
                    </w:rPr>
                    <w:t xml:space="preserve"> - which in 1999 won the very top "Engine of the Year" award for its 1.0 litre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engine - in 2000 took the Engine of the Year award in the 1.0 to 1.4 litre category, with its 1.3 litre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engine. The </w:t>
                  </w:r>
                  <w:proofErr w:type="spellStart"/>
                  <w:r w:rsidRPr="004D7F6A">
                    <w:rPr>
                      <w:rFonts w:ascii="Times New Roman" w:eastAsia="Times New Roman" w:hAnsi="Times New Roman" w:cs="Times New Roman"/>
                      <w:sz w:val="24"/>
                      <w:szCs w:val="24"/>
                      <w:lang w:eastAsia="en-IN"/>
                    </w:rPr>
                    <w:t>Yaris</w:t>
                  </w:r>
                  <w:proofErr w:type="spellEnd"/>
                  <w:r w:rsidRPr="004D7F6A">
                    <w:rPr>
                      <w:rFonts w:ascii="Times New Roman" w:eastAsia="Times New Roman" w:hAnsi="Times New Roman" w:cs="Times New Roman"/>
                      <w:sz w:val="24"/>
                      <w:szCs w:val="24"/>
                      <w:lang w:eastAsia="en-IN"/>
                    </w:rPr>
                    <w:t xml:space="preserve"> - which in 1999won the very top "Engine of the Year" award for its 1.0 litre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engine - in 2000 took the Engine of the Year award in the 1.0 to 1.4 litre category, with its 1.3 litre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engine.</w:t>
                  </w:r>
                </w:p>
              </w:tc>
              <w:tc>
                <w:tcPr>
                  <w:tcW w:w="3165" w:type="dxa"/>
                  <w:hideMark/>
                </w:tcPr>
                <w:tbl>
                  <w:tblPr>
                    <w:tblpPr w:leftFromText="45" w:rightFromText="45" w:vertAnchor="text" w:tblpXSpec="right" w:tblpYSpec="center"/>
                    <w:tblW w:w="0" w:type="auto"/>
                    <w:tblCellSpacing w:w="7" w:type="dxa"/>
                    <w:tblCellMar>
                      <w:top w:w="30" w:type="dxa"/>
                      <w:left w:w="30" w:type="dxa"/>
                      <w:bottom w:w="30" w:type="dxa"/>
                      <w:right w:w="30" w:type="dxa"/>
                    </w:tblCellMar>
                    <w:tblLook w:val="04A0"/>
                  </w:tblPr>
                  <w:tblGrid>
                    <w:gridCol w:w="2938"/>
                  </w:tblGrid>
                  <w:tr w:rsidR="004D7F6A" w:rsidRPr="004D7F6A">
                    <w:trPr>
                      <w:trHeight w:val="3030"/>
                      <w:tblCellSpacing w:w="7" w:type="dxa"/>
                    </w:trPr>
                    <w:tc>
                      <w:tcPr>
                        <w:tcW w:w="0" w:type="auto"/>
                        <w:hideMark/>
                      </w:tcPr>
                      <w:p w:rsidR="004D7F6A" w:rsidRPr="004D7F6A" w:rsidRDefault="004D7F6A" w:rsidP="004D7F6A">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1790700" cy="1885950"/>
                              <wp:effectExtent l="19050" t="0" r="0" b="0"/>
                              <wp:docPr id="5" name="Picture 1" descr="http://www.toyotabharat.com/Images/env_02_engine_01_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yotabharat.com/Images/env_02_engine_01_im.gif"/>
                                      <pic:cNvPicPr>
                                        <a:picLocks noChangeAspect="1" noChangeArrowheads="1"/>
                                      </pic:cNvPicPr>
                                    </pic:nvPicPr>
                                    <pic:blipFill>
                                      <a:blip r:embed="rId7" cstate="print"/>
                                      <a:srcRect/>
                                      <a:stretch>
                                        <a:fillRect/>
                                      </a:stretch>
                                    </pic:blipFill>
                                    <pic:spPr bwMode="auto">
                                      <a:xfrm>
                                        <a:off x="0" y="0"/>
                                        <a:ext cx="1790700" cy="1885950"/>
                                      </a:xfrm>
                                      <a:prstGeom prst="rect">
                                        <a:avLst/>
                                      </a:prstGeom>
                                      <a:noFill/>
                                      <a:ln w="9525">
                                        <a:noFill/>
                                        <a:miter lim="800000"/>
                                        <a:headEnd/>
                                        <a:tailEnd/>
                                      </a:ln>
                                    </pic:spPr>
                                  </pic:pic>
                                </a:graphicData>
                              </a:graphic>
                            </wp:inline>
                          </w:drawing>
                        </w:r>
                      </w:p>
                    </w:tc>
                  </w:tr>
                </w:tbl>
                <w:p w:rsidR="004D7F6A" w:rsidRPr="004D7F6A" w:rsidRDefault="004D7F6A" w:rsidP="004D7F6A">
                  <w:pPr>
                    <w:framePr w:hSpace="180" w:wrap="around" w:hAnchor="page" w:x="601" w:y="-1080"/>
                    <w:spacing w:after="0" w:line="240" w:lineRule="auto"/>
                    <w:jc w:val="right"/>
                    <w:rPr>
                      <w:rFonts w:ascii="Times New Roman" w:eastAsia="Times New Roman" w:hAnsi="Times New Roman" w:cs="Times New Roman"/>
                      <w:sz w:val="24"/>
                      <w:szCs w:val="24"/>
                      <w:lang w:eastAsia="en-IN"/>
                    </w:rPr>
                  </w:pPr>
                </w:p>
              </w:tc>
            </w:tr>
            <w:tr w:rsidR="004D7F6A" w:rsidRPr="004D7F6A">
              <w:trPr>
                <w:tblCellSpacing w:w="0" w:type="dxa"/>
              </w:trPr>
              <w:tc>
                <w:tcPr>
                  <w:tcW w:w="0" w:type="auto"/>
                  <w:gridSpan w:val="2"/>
                  <w:hideMark/>
                </w:tcPr>
                <w:tbl>
                  <w:tblPr>
                    <w:tblpPr w:leftFromText="45" w:rightFromText="45" w:vertAnchor="text"/>
                    <w:tblW w:w="5000" w:type="pct"/>
                    <w:tblCellSpacing w:w="0" w:type="dxa"/>
                    <w:tblCellMar>
                      <w:top w:w="30" w:type="dxa"/>
                      <w:left w:w="30" w:type="dxa"/>
                      <w:bottom w:w="30" w:type="dxa"/>
                      <w:right w:w="30" w:type="dxa"/>
                    </w:tblCellMar>
                    <w:tblLook w:val="04A0"/>
                  </w:tblPr>
                  <w:tblGrid>
                    <w:gridCol w:w="8700"/>
                  </w:tblGrid>
                  <w:tr w:rsidR="004D7F6A" w:rsidRPr="004D7F6A">
                    <w:trPr>
                      <w:tblCellSpacing w:w="0" w:type="dxa"/>
                    </w:trPr>
                    <w:tc>
                      <w:tcPr>
                        <w:tcW w:w="8490" w:type="dxa"/>
                        <w:hideMark/>
                      </w:tcPr>
                      <w:p w:rsidR="004D7F6A" w:rsidRPr="004D7F6A" w:rsidRDefault="004D7F6A" w:rsidP="004D7F6A">
                        <w:pPr>
                          <w:spacing w:after="105" w:line="210" w:lineRule="atLeast"/>
                          <w:jc w:val="right"/>
                          <w:rPr>
                            <w:rFonts w:ascii="Times New Roman" w:eastAsia="Times New Roman" w:hAnsi="Times New Roman" w:cs="Times New Roman"/>
                            <w:sz w:val="24"/>
                            <w:szCs w:val="24"/>
                            <w:lang w:eastAsia="en-IN"/>
                          </w:rPr>
                        </w:pPr>
                        <w:r w:rsidRPr="004D7F6A">
                          <w:rPr>
                            <w:rFonts w:ascii="Times New Roman" w:eastAsia="Times New Roman" w:hAnsi="Times New Roman" w:cs="Times New Roman"/>
                            <w:sz w:val="24"/>
                            <w:szCs w:val="24"/>
                            <w:lang w:eastAsia="en-IN"/>
                          </w:rPr>
                          <w:t>Variable Valve Timing-intelligent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technology - around which this winning engine is based - controls the intake valves, closing them sooner at low engine speeds to reduce knocking, and leaves them open at high speeds to reduce pumping losses to the cylinder. Toyota's VVT-</w:t>
                        </w:r>
                        <w:proofErr w:type="spellStart"/>
                        <w:r w:rsidRPr="004D7F6A">
                          <w:rPr>
                            <w:rFonts w:ascii="Times New Roman" w:eastAsia="Times New Roman" w:hAnsi="Times New Roman" w:cs="Times New Roman"/>
                            <w:sz w:val="24"/>
                            <w:szCs w:val="24"/>
                            <w:lang w:eastAsia="en-IN"/>
                          </w:rPr>
                          <w:t>i</w:t>
                        </w:r>
                        <w:proofErr w:type="spellEnd"/>
                        <w:r w:rsidRPr="004D7F6A">
                          <w:rPr>
                            <w:rFonts w:ascii="Times New Roman" w:eastAsia="Times New Roman" w:hAnsi="Times New Roman" w:cs="Times New Roman"/>
                            <w:sz w:val="24"/>
                            <w:szCs w:val="24"/>
                            <w:lang w:eastAsia="en-IN"/>
                          </w:rPr>
                          <w:t xml:space="preserve"> technology can also vary the valve timing along a 60-degree continuum, providing the optimal amount of air, providing efficient combustion at all engine speeds. </w:t>
                        </w:r>
                        <w:r w:rsidRPr="004D7F6A">
                          <w:rPr>
                            <w:rFonts w:ascii="Times New Roman" w:eastAsia="Times New Roman" w:hAnsi="Times New Roman" w:cs="Times New Roman"/>
                            <w:sz w:val="24"/>
                            <w:szCs w:val="24"/>
                            <w:lang w:eastAsia="en-IN"/>
                          </w:rPr>
                          <w:br/>
                          <w:t xml:space="preserve">Toyota is not only a leader in developing fuel-efficient engines. It has also developed a high-tech hybrid engine system - the Toyota Hybrid System (THS) - which combines petrol and self-charging electric technology. Toyota has successfully put this system into practice with its </w:t>
                        </w:r>
                        <w:proofErr w:type="spellStart"/>
                        <w:r w:rsidRPr="004D7F6A">
                          <w:rPr>
                            <w:rFonts w:ascii="Times New Roman" w:eastAsia="Times New Roman" w:hAnsi="Times New Roman" w:cs="Times New Roman"/>
                            <w:sz w:val="24"/>
                            <w:szCs w:val="24"/>
                            <w:lang w:eastAsia="en-IN"/>
                          </w:rPr>
                          <w:t>Prius</w:t>
                        </w:r>
                        <w:proofErr w:type="spellEnd"/>
                        <w:r w:rsidRPr="004D7F6A">
                          <w:rPr>
                            <w:rFonts w:ascii="Times New Roman" w:eastAsia="Times New Roman" w:hAnsi="Times New Roman" w:cs="Times New Roman"/>
                            <w:sz w:val="24"/>
                            <w:szCs w:val="24"/>
                            <w:lang w:eastAsia="en-IN"/>
                          </w:rPr>
                          <w:t xml:space="preserve"> model, launched in Japan in 1998, with the second generation launched in Europe in Autumn 2000. </w:t>
                        </w:r>
                        <w:proofErr w:type="spellStart"/>
                        <w:r w:rsidRPr="004D7F6A">
                          <w:rPr>
                            <w:rFonts w:ascii="Times New Roman" w:eastAsia="Times New Roman" w:hAnsi="Times New Roman" w:cs="Times New Roman"/>
                            <w:sz w:val="24"/>
                            <w:szCs w:val="24"/>
                            <w:lang w:eastAsia="en-IN"/>
                          </w:rPr>
                          <w:t>Prius</w:t>
                        </w:r>
                        <w:proofErr w:type="spellEnd"/>
                        <w:r w:rsidRPr="004D7F6A">
                          <w:rPr>
                            <w:rFonts w:ascii="Times New Roman" w:eastAsia="Times New Roman" w:hAnsi="Times New Roman" w:cs="Times New Roman"/>
                            <w:sz w:val="24"/>
                            <w:szCs w:val="24"/>
                            <w:lang w:eastAsia="en-IN"/>
                          </w:rPr>
                          <w:t xml:space="preserve"> took the prize in the "Best Eco-friendly" category in 1999 awards, and the jury awarded </w:t>
                        </w:r>
                        <w:proofErr w:type="spellStart"/>
                        <w:r w:rsidRPr="004D7F6A">
                          <w:rPr>
                            <w:rFonts w:ascii="Times New Roman" w:eastAsia="Times New Roman" w:hAnsi="Times New Roman" w:cs="Times New Roman"/>
                            <w:sz w:val="24"/>
                            <w:szCs w:val="24"/>
                            <w:lang w:eastAsia="en-IN"/>
                          </w:rPr>
                          <w:t>Prius</w:t>
                        </w:r>
                        <w:proofErr w:type="spellEnd"/>
                        <w:r w:rsidRPr="004D7F6A">
                          <w:rPr>
                            <w:rFonts w:ascii="Times New Roman" w:eastAsia="Times New Roman" w:hAnsi="Times New Roman" w:cs="Times New Roman"/>
                            <w:sz w:val="24"/>
                            <w:szCs w:val="24"/>
                            <w:lang w:eastAsia="en-IN"/>
                          </w:rPr>
                          <w:t xml:space="preserve"> top prize in this category again in 2000. </w:t>
                        </w:r>
                        <w:r w:rsidRPr="004D7F6A">
                          <w:rPr>
                            <w:rFonts w:ascii="Times New Roman" w:eastAsia="Times New Roman" w:hAnsi="Times New Roman" w:cs="Times New Roman"/>
                            <w:sz w:val="24"/>
                            <w:szCs w:val="24"/>
                            <w:lang w:eastAsia="en-IN"/>
                          </w:rPr>
                          <w:br/>
                          <w:t>"At Toyota we have focused our engines on the future. We have developed engines that reduce harmful emissions into our atmosphere and improve vehicle fuel efficiency, while making certain to continue to provide our customers with both comfort and driving pleasure". </w:t>
                        </w:r>
                        <w:r w:rsidRPr="004D7F6A">
                          <w:rPr>
                            <w:rFonts w:ascii="Times New Roman" w:eastAsia="Times New Roman" w:hAnsi="Times New Roman" w:cs="Times New Roman"/>
                            <w:sz w:val="24"/>
                            <w:szCs w:val="24"/>
                            <w:lang w:eastAsia="en-IN"/>
                          </w:rPr>
                          <w:br/>
                          <w:t xml:space="preserve">"We feel that our engine technology is one of our greatest assets. The diversity and quality they display is a good representation of what our technical, engineering and design </w:t>
                        </w:r>
                        <w:proofErr w:type="gramStart"/>
                        <w:r w:rsidRPr="004D7F6A">
                          <w:rPr>
                            <w:rFonts w:ascii="Times New Roman" w:eastAsia="Times New Roman" w:hAnsi="Times New Roman" w:cs="Times New Roman"/>
                            <w:sz w:val="24"/>
                            <w:szCs w:val="24"/>
                            <w:lang w:eastAsia="en-IN"/>
                          </w:rPr>
                          <w:t>staff have</w:t>
                        </w:r>
                        <w:proofErr w:type="gramEnd"/>
                        <w:r w:rsidRPr="004D7F6A">
                          <w:rPr>
                            <w:rFonts w:ascii="Times New Roman" w:eastAsia="Times New Roman" w:hAnsi="Times New Roman" w:cs="Times New Roman"/>
                            <w:sz w:val="24"/>
                            <w:szCs w:val="24"/>
                            <w:lang w:eastAsia="en-IN"/>
                          </w:rPr>
                          <w:t xml:space="preserve"> worked hard to achieve. Winning the Engine of the Year award further confirms the industry's recognition of our efforts, and makes us feel very proud." </w:t>
                        </w:r>
                        <w:r w:rsidRPr="004D7F6A">
                          <w:rPr>
                            <w:rFonts w:ascii="Times New Roman" w:eastAsia="Times New Roman" w:hAnsi="Times New Roman" w:cs="Times New Roman"/>
                            <w:sz w:val="24"/>
                            <w:szCs w:val="24"/>
                            <w:lang w:eastAsia="en-IN"/>
                          </w:rPr>
                          <w:br/>
                          <w:t>"In the end," continued Mr. Nakagawa, "the enthusiasm and satisfaction of our customers are the real judges of the quality of what we produce".</w:t>
                        </w:r>
                      </w:p>
                    </w:tc>
                  </w:tr>
                </w:tbl>
                <w:p w:rsidR="004D7F6A" w:rsidRPr="004D7F6A" w:rsidRDefault="004D7F6A" w:rsidP="004D7F6A">
                  <w:pPr>
                    <w:framePr w:hSpace="180" w:wrap="around" w:hAnchor="page" w:x="601" w:y="-1080"/>
                    <w:spacing w:after="0" w:line="240" w:lineRule="auto"/>
                    <w:rPr>
                      <w:rFonts w:ascii="Times New Roman" w:eastAsia="Times New Roman" w:hAnsi="Times New Roman" w:cs="Times New Roman"/>
                      <w:sz w:val="24"/>
                      <w:szCs w:val="24"/>
                      <w:lang w:eastAsia="en-IN"/>
                    </w:rPr>
                  </w:pPr>
                </w:p>
              </w:tc>
            </w:tr>
          </w:tbl>
          <w:p w:rsidR="004D7F6A" w:rsidRPr="004D7F6A" w:rsidRDefault="004D7F6A" w:rsidP="004D7F6A">
            <w:pPr>
              <w:spacing w:after="0" w:line="225" w:lineRule="atLeast"/>
              <w:rPr>
                <w:rFonts w:ascii="Verdana" w:eastAsia="Times New Roman" w:hAnsi="Verdana" w:cs="Times New Roman"/>
                <w:color w:val="666666"/>
                <w:sz w:val="17"/>
                <w:szCs w:val="17"/>
                <w:lang w:eastAsia="en-IN"/>
              </w:rPr>
            </w:pPr>
          </w:p>
        </w:tc>
      </w:tr>
    </w:tbl>
    <w:p w:rsidR="00BD204C" w:rsidRPr="004D7F6A" w:rsidRDefault="00BD204C" w:rsidP="004D7F6A">
      <w:pPr>
        <w:rPr>
          <w:szCs w:val="17"/>
        </w:rPr>
      </w:pPr>
    </w:p>
    <w:sectPr w:rsidR="00BD204C" w:rsidRPr="004D7F6A" w:rsidSect="00BD204C">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81E0F"/>
    <w:rsid w:val="000D2B03"/>
    <w:rsid w:val="000D3908"/>
    <w:rsid w:val="00200651"/>
    <w:rsid w:val="0026543A"/>
    <w:rsid w:val="004C6BFB"/>
    <w:rsid w:val="004D7F6A"/>
    <w:rsid w:val="00692D82"/>
    <w:rsid w:val="008F45F0"/>
    <w:rsid w:val="00954030"/>
    <w:rsid w:val="009858AB"/>
    <w:rsid w:val="00A81E0F"/>
    <w:rsid w:val="00BD204C"/>
    <w:rsid w:val="00C34A6C"/>
    <w:rsid w:val="00D23FE0"/>
    <w:rsid w:val="00D634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8"/>
  </w:style>
  <w:style w:type="paragraph" w:styleId="Heading1">
    <w:name w:val="heading 1"/>
    <w:basedOn w:val="Normal"/>
    <w:link w:val="Heading1Char"/>
    <w:uiPriority w:val="9"/>
    <w:qFormat/>
    <w:rsid w:val="00A81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D20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0F"/>
    <w:rPr>
      <w:rFonts w:ascii="Times New Roman" w:eastAsia="Times New Roman" w:hAnsi="Times New Roman" w:cs="Times New Roman"/>
      <w:b/>
      <w:bCs/>
      <w:kern w:val="36"/>
      <w:sz w:val="48"/>
      <w:szCs w:val="48"/>
      <w:lang w:eastAsia="en-IN"/>
    </w:rPr>
  </w:style>
  <w:style w:type="character" w:customStyle="1" w:styleId="apple-converted-space">
    <w:name w:val="apple-converted-space"/>
    <w:basedOn w:val="DefaultParagraphFont"/>
    <w:rsid w:val="00A81E0F"/>
  </w:style>
  <w:style w:type="character" w:styleId="Hyperlink">
    <w:name w:val="Hyperlink"/>
    <w:basedOn w:val="DefaultParagraphFont"/>
    <w:uiPriority w:val="99"/>
    <w:unhideWhenUsed/>
    <w:rsid w:val="00A81E0F"/>
    <w:rPr>
      <w:color w:val="0000FF"/>
      <w:u w:val="single"/>
    </w:rPr>
  </w:style>
  <w:style w:type="paragraph" w:styleId="BalloonText">
    <w:name w:val="Balloon Text"/>
    <w:basedOn w:val="Normal"/>
    <w:link w:val="BalloonTextChar"/>
    <w:uiPriority w:val="99"/>
    <w:semiHidden/>
    <w:unhideWhenUsed/>
    <w:rsid w:val="00A8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0F"/>
    <w:rPr>
      <w:rFonts w:ascii="Tahoma" w:hAnsi="Tahoma" w:cs="Tahoma"/>
      <w:sz w:val="16"/>
      <w:szCs w:val="16"/>
    </w:rPr>
  </w:style>
  <w:style w:type="paragraph" w:customStyle="1" w:styleId="linkarticlefuture">
    <w:name w:val="linkarticlefuture"/>
    <w:basedOn w:val="Normal"/>
    <w:rsid w:val="00A81E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BD20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654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6543A"/>
    <w:rPr>
      <w:rFonts w:eastAsiaTheme="minorEastAsia"/>
      <w:lang w:val="en-US"/>
    </w:rPr>
  </w:style>
  <w:style w:type="character" w:styleId="Strong">
    <w:name w:val="Strong"/>
    <w:basedOn w:val="DefaultParagraphFont"/>
    <w:uiPriority w:val="22"/>
    <w:qFormat/>
    <w:rsid w:val="004D7F6A"/>
    <w:rPr>
      <w:b/>
      <w:bCs/>
    </w:rPr>
  </w:style>
  <w:style w:type="paragraph" w:styleId="NormalWeb">
    <w:name w:val="Normal (Web)"/>
    <w:basedOn w:val="Normal"/>
    <w:uiPriority w:val="99"/>
    <w:unhideWhenUsed/>
    <w:rsid w:val="004D7F6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3849591">
      <w:bodyDiv w:val="1"/>
      <w:marLeft w:val="0"/>
      <w:marRight w:val="0"/>
      <w:marTop w:val="0"/>
      <w:marBottom w:val="0"/>
      <w:divBdr>
        <w:top w:val="none" w:sz="0" w:space="0" w:color="auto"/>
        <w:left w:val="none" w:sz="0" w:space="0" w:color="auto"/>
        <w:bottom w:val="none" w:sz="0" w:space="0" w:color="auto"/>
        <w:right w:val="none" w:sz="0" w:space="0" w:color="auto"/>
      </w:divBdr>
      <w:divsChild>
        <w:div w:id="936061158">
          <w:marLeft w:val="0"/>
          <w:marRight w:val="0"/>
          <w:marTop w:val="0"/>
          <w:marBottom w:val="0"/>
          <w:divBdr>
            <w:top w:val="none" w:sz="0" w:space="0" w:color="auto"/>
            <w:left w:val="none" w:sz="0" w:space="0" w:color="auto"/>
            <w:bottom w:val="none" w:sz="0" w:space="0" w:color="auto"/>
            <w:right w:val="none" w:sz="0" w:space="0" w:color="auto"/>
          </w:divBdr>
          <w:divsChild>
            <w:div w:id="809246193">
              <w:marLeft w:val="0"/>
              <w:marRight w:val="0"/>
              <w:marTop w:val="0"/>
              <w:marBottom w:val="0"/>
              <w:divBdr>
                <w:top w:val="none" w:sz="0" w:space="0" w:color="auto"/>
                <w:left w:val="none" w:sz="0" w:space="0" w:color="auto"/>
                <w:bottom w:val="none" w:sz="0" w:space="0" w:color="auto"/>
                <w:right w:val="none" w:sz="0" w:space="0" w:color="auto"/>
              </w:divBdr>
              <w:divsChild>
                <w:div w:id="666370870">
                  <w:marLeft w:val="0"/>
                  <w:marRight w:val="0"/>
                  <w:marTop w:val="0"/>
                  <w:marBottom w:val="0"/>
                  <w:divBdr>
                    <w:top w:val="none" w:sz="0" w:space="0" w:color="auto"/>
                    <w:left w:val="none" w:sz="0" w:space="0" w:color="auto"/>
                    <w:bottom w:val="none" w:sz="0" w:space="0" w:color="auto"/>
                    <w:right w:val="none" w:sz="0" w:space="0" w:color="auto"/>
                  </w:divBdr>
                  <w:divsChild>
                    <w:div w:id="534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1106">
      <w:bodyDiv w:val="1"/>
      <w:marLeft w:val="0"/>
      <w:marRight w:val="0"/>
      <w:marTop w:val="0"/>
      <w:marBottom w:val="0"/>
      <w:divBdr>
        <w:top w:val="none" w:sz="0" w:space="0" w:color="auto"/>
        <w:left w:val="none" w:sz="0" w:space="0" w:color="auto"/>
        <w:bottom w:val="none" w:sz="0" w:space="0" w:color="auto"/>
        <w:right w:val="none" w:sz="0" w:space="0" w:color="auto"/>
      </w:divBdr>
      <w:divsChild>
        <w:div w:id="1949385899">
          <w:marLeft w:val="0"/>
          <w:marRight w:val="0"/>
          <w:marTop w:val="0"/>
          <w:marBottom w:val="0"/>
          <w:divBdr>
            <w:top w:val="none" w:sz="0" w:space="0" w:color="auto"/>
            <w:left w:val="none" w:sz="0" w:space="0" w:color="auto"/>
            <w:bottom w:val="none" w:sz="0" w:space="0" w:color="auto"/>
            <w:right w:val="none" w:sz="0" w:space="0" w:color="auto"/>
          </w:divBdr>
          <w:divsChild>
            <w:div w:id="948858170">
              <w:marLeft w:val="0"/>
              <w:marRight w:val="0"/>
              <w:marTop w:val="0"/>
              <w:marBottom w:val="0"/>
              <w:divBdr>
                <w:top w:val="none" w:sz="0" w:space="0" w:color="auto"/>
                <w:left w:val="none" w:sz="0" w:space="0" w:color="auto"/>
                <w:bottom w:val="none" w:sz="0" w:space="0" w:color="auto"/>
                <w:right w:val="none" w:sz="0" w:space="0" w:color="auto"/>
              </w:divBdr>
              <w:divsChild>
                <w:div w:id="666784245">
                  <w:marLeft w:val="0"/>
                  <w:marRight w:val="0"/>
                  <w:marTop w:val="0"/>
                  <w:marBottom w:val="0"/>
                  <w:divBdr>
                    <w:top w:val="none" w:sz="0" w:space="0" w:color="auto"/>
                    <w:left w:val="none" w:sz="0" w:space="0" w:color="auto"/>
                    <w:bottom w:val="none" w:sz="0" w:space="0" w:color="auto"/>
                    <w:right w:val="none" w:sz="0" w:space="0" w:color="auto"/>
                  </w:divBdr>
                  <w:divsChild>
                    <w:div w:id="764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2635">
          <w:marLeft w:val="0"/>
          <w:marRight w:val="0"/>
          <w:marTop w:val="0"/>
          <w:marBottom w:val="0"/>
          <w:divBdr>
            <w:top w:val="none" w:sz="0" w:space="0" w:color="auto"/>
            <w:left w:val="none" w:sz="0" w:space="0" w:color="auto"/>
            <w:bottom w:val="none" w:sz="0" w:space="0" w:color="auto"/>
            <w:right w:val="none" w:sz="0" w:space="0" w:color="auto"/>
          </w:divBdr>
          <w:divsChild>
            <w:div w:id="524910141">
              <w:marLeft w:val="0"/>
              <w:marRight w:val="0"/>
              <w:marTop w:val="0"/>
              <w:marBottom w:val="0"/>
              <w:divBdr>
                <w:top w:val="none" w:sz="0" w:space="0" w:color="auto"/>
                <w:left w:val="none" w:sz="0" w:space="0" w:color="auto"/>
                <w:bottom w:val="none" w:sz="0" w:space="0" w:color="auto"/>
                <w:right w:val="none" w:sz="0" w:space="0" w:color="auto"/>
              </w:divBdr>
              <w:divsChild>
                <w:div w:id="311565378">
                  <w:marLeft w:val="0"/>
                  <w:marRight w:val="0"/>
                  <w:marTop w:val="0"/>
                  <w:marBottom w:val="0"/>
                  <w:divBdr>
                    <w:top w:val="none" w:sz="0" w:space="0" w:color="auto"/>
                    <w:left w:val="none" w:sz="0" w:space="0" w:color="auto"/>
                    <w:bottom w:val="none" w:sz="0" w:space="0" w:color="auto"/>
                    <w:right w:val="none" w:sz="0" w:space="0" w:color="auto"/>
                  </w:divBdr>
                  <w:divsChild>
                    <w:div w:id="213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6211">
          <w:marLeft w:val="0"/>
          <w:marRight w:val="0"/>
          <w:marTop w:val="225"/>
          <w:marBottom w:val="75"/>
          <w:divBdr>
            <w:top w:val="single" w:sz="6" w:space="11" w:color="C8C8C8"/>
            <w:left w:val="none" w:sz="0" w:space="0" w:color="auto"/>
            <w:bottom w:val="single" w:sz="6" w:space="11" w:color="C8C8C8"/>
            <w:right w:val="none" w:sz="0" w:space="0" w:color="auto"/>
          </w:divBdr>
          <w:divsChild>
            <w:div w:id="1868057956">
              <w:marLeft w:val="0"/>
              <w:marRight w:val="0"/>
              <w:marTop w:val="0"/>
              <w:marBottom w:val="0"/>
              <w:divBdr>
                <w:top w:val="none" w:sz="0" w:space="0" w:color="auto"/>
                <w:left w:val="none" w:sz="0" w:space="0" w:color="auto"/>
                <w:bottom w:val="none" w:sz="0" w:space="0" w:color="auto"/>
                <w:right w:val="none" w:sz="0" w:space="0" w:color="auto"/>
              </w:divBdr>
            </w:div>
          </w:divsChild>
        </w:div>
        <w:div w:id="1484588002">
          <w:marLeft w:val="0"/>
          <w:marRight w:val="0"/>
          <w:marTop w:val="0"/>
          <w:marBottom w:val="0"/>
          <w:divBdr>
            <w:top w:val="none" w:sz="0" w:space="0" w:color="auto"/>
            <w:left w:val="none" w:sz="0" w:space="0" w:color="auto"/>
            <w:bottom w:val="none" w:sz="0" w:space="0" w:color="auto"/>
            <w:right w:val="none" w:sz="0" w:space="0" w:color="auto"/>
          </w:divBdr>
        </w:div>
        <w:div w:id="7104109">
          <w:marLeft w:val="0"/>
          <w:marRight w:val="0"/>
          <w:marTop w:val="0"/>
          <w:marBottom w:val="0"/>
          <w:divBdr>
            <w:top w:val="none" w:sz="0" w:space="0" w:color="auto"/>
            <w:left w:val="none" w:sz="0" w:space="0" w:color="auto"/>
            <w:bottom w:val="none" w:sz="0" w:space="0" w:color="auto"/>
            <w:right w:val="none" w:sz="0" w:space="0" w:color="auto"/>
          </w:divBdr>
        </w:div>
      </w:divsChild>
    </w:div>
    <w:div w:id="437453971">
      <w:bodyDiv w:val="1"/>
      <w:marLeft w:val="0"/>
      <w:marRight w:val="0"/>
      <w:marTop w:val="0"/>
      <w:marBottom w:val="0"/>
      <w:divBdr>
        <w:top w:val="none" w:sz="0" w:space="0" w:color="auto"/>
        <w:left w:val="none" w:sz="0" w:space="0" w:color="auto"/>
        <w:bottom w:val="none" w:sz="0" w:space="0" w:color="auto"/>
        <w:right w:val="none" w:sz="0" w:space="0" w:color="auto"/>
      </w:divBdr>
    </w:div>
    <w:div w:id="1269778064">
      <w:bodyDiv w:val="1"/>
      <w:marLeft w:val="0"/>
      <w:marRight w:val="0"/>
      <w:marTop w:val="0"/>
      <w:marBottom w:val="0"/>
      <w:divBdr>
        <w:top w:val="none" w:sz="0" w:space="0" w:color="auto"/>
        <w:left w:val="none" w:sz="0" w:space="0" w:color="auto"/>
        <w:bottom w:val="none" w:sz="0" w:space="0" w:color="auto"/>
        <w:right w:val="none" w:sz="0" w:space="0" w:color="auto"/>
      </w:divBdr>
    </w:div>
    <w:div w:id="1492794579">
      <w:bodyDiv w:val="1"/>
      <w:marLeft w:val="0"/>
      <w:marRight w:val="0"/>
      <w:marTop w:val="0"/>
      <w:marBottom w:val="0"/>
      <w:divBdr>
        <w:top w:val="none" w:sz="0" w:space="0" w:color="auto"/>
        <w:left w:val="none" w:sz="0" w:space="0" w:color="auto"/>
        <w:bottom w:val="none" w:sz="0" w:space="0" w:color="auto"/>
        <w:right w:val="none" w:sz="0" w:space="0" w:color="auto"/>
      </w:divBdr>
      <w:divsChild>
        <w:div w:id="623660260">
          <w:marLeft w:val="0"/>
          <w:marRight w:val="0"/>
          <w:marTop w:val="0"/>
          <w:marBottom w:val="0"/>
          <w:divBdr>
            <w:top w:val="none" w:sz="0" w:space="0" w:color="auto"/>
            <w:left w:val="none" w:sz="0" w:space="0" w:color="auto"/>
            <w:bottom w:val="none" w:sz="0" w:space="0" w:color="auto"/>
            <w:right w:val="none" w:sz="0" w:space="0" w:color="auto"/>
          </w:divBdr>
        </w:div>
      </w:divsChild>
    </w:div>
    <w:div w:id="1818064375">
      <w:bodyDiv w:val="1"/>
      <w:marLeft w:val="0"/>
      <w:marRight w:val="0"/>
      <w:marTop w:val="0"/>
      <w:marBottom w:val="0"/>
      <w:divBdr>
        <w:top w:val="none" w:sz="0" w:space="0" w:color="auto"/>
        <w:left w:val="none" w:sz="0" w:space="0" w:color="auto"/>
        <w:bottom w:val="none" w:sz="0" w:space="0" w:color="auto"/>
        <w:right w:val="none" w:sz="0" w:space="0" w:color="auto"/>
      </w:divBdr>
      <w:divsChild>
        <w:div w:id="1954088625">
          <w:marLeft w:val="0"/>
          <w:marRight w:val="0"/>
          <w:marTop w:val="0"/>
          <w:marBottom w:val="0"/>
          <w:divBdr>
            <w:top w:val="none" w:sz="0" w:space="0" w:color="auto"/>
            <w:left w:val="none" w:sz="0" w:space="0" w:color="auto"/>
            <w:bottom w:val="none" w:sz="0" w:space="0" w:color="auto"/>
            <w:right w:val="none" w:sz="0" w:space="0" w:color="auto"/>
          </w:divBdr>
          <w:divsChild>
            <w:div w:id="198052421">
              <w:marLeft w:val="0"/>
              <w:marRight w:val="0"/>
              <w:marTop w:val="0"/>
              <w:marBottom w:val="0"/>
              <w:divBdr>
                <w:top w:val="none" w:sz="0" w:space="0" w:color="auto"/>
                <w:left w:val="none" w:sz="0" w:space="0" w:color="auto"/>
                <w:bottom w:val="none" w:sz="0" w:space="0" w:color="auto"/>
                <w:right w:val="none" w:sz="0" w:space="0" w:color="auto"/>
              </w:divBdr>
              <w:divsChild>
                <w:div w:id="1294021973">
                  <w:marLeft w:val="0"/>
                  <w:marRight w:val="0"/>
                  <w:marTop w:val="0"/>
                  <w:marBottom w:val="0"/>
                  <w:divBdr>
                    <w:top w:val="none" w:sz="0" w:space="0" w:color="auto"/>
                    <w:left w:val="none" w:sz="0" w:space="0" w:color="auto"/>
                    <w:bottom w:val="none" w:sz="0" w:space="0" w:color="auto"/>
                    <w:right w:val="none" w:sz="0" w:space="0" w:color="auto"/>
                  </w:divBdr>
                  <w:divsChild>
                    <w:div w:id="12403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7778">
          <w:marLeft w:val="0"/>
          <w:marRight w:val="0"/>
          <w:marTop w:val="0"/>
          <w:marBottom w:val="0"/>
          <w:divBdr>
            <w:top w:val="none" w:sz="0" w:space="0" w:color="auto"/>
            <w:left w:val="none" w:sz="0" w:space="0" w:color="auto"/>
            <w:bottom w:val="none" w:sz="0" w:space="0" w:color="auto"/>
            <w:right w:val="none" w:sz="0" w:space="0" w:color="auto"/>
          </w:divBdr>
          <w:divsChild>
            <w:div w:id="346519111">
              <w:marLeft w:val="0"/>
              <w:marRight w:val="0"/>
              <w:marTop w:val="0"/>
              <w:marBottom w:val="0"/>
              <w:divBdr>
                <w:top w:val="none" w:sz="0" w:space="0" w:color="auto"/>
                <w:left w:val="none" w:sz="0" w:space="0" w:color="auto"/>
                <w:bottom w:val="none" w:sz="0" w:space="0" w:color="auto"/>
                <w:right w:val="none" w:sz="0" w:space="0" w:color="auto"/>
              </w:divBdr>
              <w:divsChild>
                <w:div w:id="1722746481">
                  <w:marLeft w:val="0"/>
                  <w:marRight w:val="0"/>
                  <w:marTop w:val="0"/>
                  <w:marBottom w:val="0"/>
                  <w:divBdr>
                    <w:top w:val="none" w:sz="0" w:space="0" w:color="auto"/>
                    <w:left w:val="none" w:sz="0" w:space="0" w:color="auto"/>
                    <w:bottom w:val="none" w:sz="0" w:space="0" w:color="auto"/>
                    <w:right w:val="none" w:sz="0" w:space="0" w:color="auto"/>
                  </w:divBdr>
                  <w:divsChild>
                    <w:div w:id="1302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5936">
          <w:marLeft w:val="0"/>
          <w:marRight w:val="0"/>
          <w:marTop w:val="0"/>
          <w:marBottom w:val="0"/>
          <w:divBdr>
            <w:top w:val="none" w:sz="0" w:space="0" w:color="auto"/>
            <w:left w:val="none" w:sz="0" w:space="0" w:color="auto"/>
            <w:bottom w:val="none" w:sz="0" w:space="0" w:color="auto"/>
            <w:right w:val="none" w:sz="0" w:space="0" w:color="auto"/>
          </w:divBdr>
        </w:div>
        <w:div w:id="1753964466">
          <w:marLeft w:val="0"/>
          <w:marRight w:val="0"/>
          <w:marTop w:val="0"/>
          <w:marBottom w:val="0"/>
          <w:divBdr>
            <w:top w:val="none" w:sz="0" w:space="0" w:color="auto"/>
            <w:left w:val="none" w:sz="0" w:space="0" w:color="auto"/>
            <w:bottom w:val="none" w:sz="0" w:space="0" w:color="auto"/>
            <w:right w:val="none" w:sz="0" w:space="0" w:color="auto"/>
          </w:divBdr>
          <w:divsChild>
            <w:div w:id="1386874459">
              <w:marLeft w:val="0"/>
              <w:marRight w:val="0"/>
              <w:marTop w:val="0"/>
              <w:marBottom w:val="0"/>
              <w:divBdr>
                <w:top w:val="none" w:sz="0" w:space="0" w:color="auto"/>
                <w:left w:val="none" w:sz="0" w:space="0" w:color="auto"/>
                <w:bottom w:val="none" w:sz="0" w:space="0" w:color="auto"/>
                <w:right w:val="none" w:sz="0" w:space="0" w:color="auto"/>
              </w:divBdr>
              <w:divsChild>
                <w:div w:id="891112722">
                  <w:marLeft w:val="0"/>
                  <w:marRight w:val="0"/>
                  <w:marTop w:val="0"/>
                  <w:marBottom w:val="0"/>
                  <w:divBdr>
                    <w:top w:val="none" w:sz="0" w:space="0" w:color="auto"/>
                    <w:left w:val="none" w:sz="0" w:space="0" w:color="auto"/>
                    <w:bottom w:val="none" w:sz="0" w:space="0" w:color="auto"/>
                    <w:right w:val="none" w:sz="0" w:space="0" w:color="auto"/>
                  </w:divBdr>
                  <w:divsChild>
                    <w:div w:id="1375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8932">
          <w:marLeft w:val="0"/>
          <w:marRight w:val="0"/>
          <w:marTop w:val="0"/>
          <w:marBottom w:val="0"/>
          <w:divBdr>
            <w:top w:val="none" w:sz="0" w:space="0" w:color="auto"/>
            <w:left w:val="none" w:sz="0" w:space="0" w:color="auto"/>
            <w:bottom w:val="none" w:sz="0" w:space="0" w:color="auto"/>
            <w:right w:val="none" w:sz="0" w:space="0" w:color="auto"/>
          </w:divBdr>
          <w:divsChild>
            <w:div w:id="479427223">
              <w:marLeft w:val="0"/>
              <w:marRight w:val="0"/>
              <w:marTop w:val="0"/>
              <w:marBottom w:val="0"/>
              <w:divBdr>
                <w:top w:val="none" w:sz="0" w:space="0" w:color="auto"/>
                <w:left w:val="none" w:sz="0" w:space="0" w:color="auto"/>
                <w:bottom w:val="none" w:sz="0" w:space="0" w:color="auto"/>
                <w:right w:val="none" w:sz="0" w:space="0" w:color="auto"/>
              </w:divBdr>
              <w:divsChild>
                <w:div w:id="437719309">
                  <w:marLeft w:val="0"/>
                  <w:marRight w:val="0"/>
                  <w:marTop w:val="0"/>
                  <w:marBottom w:val="0"/>
                  <w:divBdr>
                    <w:top w:val="none" w:sz="0" w:space="0" w:color="auto"/>
                    <w:left w:val="none" w:sz="0" w:space="0" w:color="auto"/>
                    <w:bottom w:val="none" w:sz="0" w:space="0" w:color="auto"/>
                    <w:right w:val="none" w:sz="0" w:space="0" w:color="auto"/>
                  </w:divBdr>
                  <w:divsChild>
                    <w:div w:id="15850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30960">
          <w:marLeft w:val="0"/>
          <w:marRight w:val="0"/>
          <w:marTop w:val="0"/>
          <w:marBottom w:val="0"/>
          <w:divBdr>
            <w:top w:val="none" w:sz="0" w:space="0" w:color="auto"/>
            <w:left w:val="none" w:sz="0" w:space="0" w:color="auto"/>
            <w:bottom w:val="none" w:sz="0" w:space="0" w:color="auto"/>
            <w:right w:val="none" w:sz="0" w:space="0" w:color="auto"/>
          </w:divBdr>
        </w:div>
        <w:div w:id="923883582">
          <w:marLeft w:val="0"/>
          <w:marRight w:val="0"/>
          <w:marTop w:val="0"/>
          <w:marBottom w:val="0"/>
          <w:divBdr>
            <w:top w:val="none" w:sz="0" w:space="0" w:color="auto"/>
            <w:left w:val="none" w:sz="0" w:space="0" w:color="auto"/>
            <w:bottom w:val="none" w:sz="0" w:space="0" w:color="auto"/>
            <w:right w:val="none" w:sz="0" w:space="0" w:color="auto"/>
          </w:divBdr>
          <w:divsChild>
            <w:div w:id="1102729546">
              <w:marLeft w:val="0"/>
              <w:marRight w:val="0"/>
              <w:marTop w:val="0"/>
              <w:marBottom w:val="0"/>
              <w:divBdr>
                <w:top w:val="none" w:sz="0" w:space="0" w:color="auto"/>
                <w:left w:val="none" w:sz="0" w:space="0" w:color="auto"/>
                <w:bottom w:val="none" w:sz="0" w:space="0" w:color="auto"/>
                <w:right w:val="none" w:sz="0" w:space="0" w:color="auto"/>
              </w:divBdr>
              <w:divsChild>
                <w:div w:id="872041028">
                  <w:marLeft w:val="0"/>
                  <w:marRight w:val="0"/>
                  <w:marTop w:val="0"/>
                  <w:marBottom w:val="0"/>
                  <w:divBdr>
                    <w:top w:val="none" w:sz="0" w:space="0" w:color="auto"/>
                    <w:left w:val="none" w:sz="0" w:space="0" w:color="auto"/>
                    <w:bottom w:val="none" w:sz="0" w:space="0" w:color="auto"/>
                    <w:right w:val="none" w:sz="0" w:space="0" w:color="auto"/>
                  </w:divBdr>
                  <w:divsChild>
                    <w:div w:id="12801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318">
          <w:marLeft w:val="0"/>
          <w:marRight w:val="0"/>
          <w:marTop w:val="0"/>
          <w:marBottom w:val="0"/>
          <w:divBdr>
            <w:top w:val="none" w:sz="0" w:space="0" w:color="auto"/>
            <w:left w:val="none" w:sz="0" w:space="0" w:color="auto"/>
            <w:bottom w:val="none" w:sz="0" w:space="0" w:color="auto"/>
            <w:right w:val="none" w:sz="0" w:space="0" w:color="auto"/>
          </w:divBdr>
          <w:divsChild>
            <w:div w:id="1807433936">
              <w:marLeft w:val="0"/>
              <w:marRight w:val="0"/>
              <w:marTop w:val="0"/>
              <w:marBottom w:val="0"/>
              <w:divBdr>
                <w:top w:val="none" w:sz="0" w:space="0" w:color="auto"/>
                <w:left w:val="none" w:sz="0" w:space="0" w:color="auto"/>
                <w:bottom w:val="none" w:sz="0" w:space="0" w:color="auto"/>
                <w:right w:val="none" w:sz="0" w:space="0" w:color="auto"/>
              </w:divBdr>
              <w:divsChild>
                <w:div w:id="666860492">
                  <w:marLeft w:val="0"/>
                  <w:marRight w:val="0"/>
                  <w:marTop w:val="0"/>
                  <w:marBottom w:val="0"/>
                  <w:divBdr>
                    <w:top w:val="none" w:sz="0" w:space="0" w:color="auto"/>
                    <w:left w:val="none" w:sz="0" w:space="0" w:color="auto"/>
                    <w:bottom w:val="none" w:sz="0" w:space="0" w:color="auto"/>
                    <w:right w:val="none" w:sz="0" w:space="0" w:color="auto"/>
                  </w:divBdr>
                  <w:divsChild>
                    <w:div w:id="18006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2684">
          <w:marLeft w:val="0"/>
          <w:marRight w:val="0"/>
          <w:marTop w:val="0"/>
          <w:marBottom w:val="0"/>
          <w:divBdr>
            <w:top w:val="none" w:sz="0" w:space="0" w:color="auto"/>
            <w:left w:val="none" w:sz="0" w:space="0" w:color="auto"/>
            <w:bottom w:val="none" w:sz="0" w:space="0" w:color="auto"/>
            <w:right w:val="none" w:sz="0" w:space="0" w:color="auto"/>
          </w:divBdr>
          <w:divsChild>
            <w:div w:id="340398095">
              <w:marLeft w:val="0"/>
              <w:marRight w:val="0"/>
              <w:marTop w:val="0"/>
              <w:marBottom w:val="0"/>
              <w:divBdr>
                <w:top w:val="none" w:sz="0" w:space="0" w:color="auto"/>
                <w:left w:val="none" w:sz="0" w:space="0" w:color="auto"/>
                <w:bottom w:val="none" w:sz="0" w:space="0" w:color="auto"/>
                <w:right w:val="none" w:sz="0" w:space="0" w:color="auto"/>
              </w:divBdr>
              <w:divsChild>
                <w:div w:id="1321494569">
                  <w:marLeft w:val="0"/>
                  <w:marRight w:val="0"/>
                  <w:marTop w:val="0"/>
                  <w:marBottom w:val="0"/>
                  <w:divBdr>
                    <w:top w:val="none" w:sz="0" w:space="0" w:color="auto"/>
                    <w:left w:val="none" w:sz="0" w:space="0" w:color="auto"/>
                    <w:bottom w:val="none" w:sz="0" w:space="0" w:color="auto"/>
                    <w:right w:val="none" w:sz="0" w:space="0" w:color="auto"/>
                  </w:divBdr>
                  <w:divsChild>
                    <w:div w:id="951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5471">
          <w:marLeft w:val="0"/>
          <w:marRight w:val="0"/>
          <w:marTop w:val="0"/>
          <w:marBottom w:val="0"/>
          <w:divBdr>
            <w:top w:val="none" w:sz="0" w:space="0" w:color="auto"/>
            <w:left w:val="none" w:sz="0" w:space="0" w:color="auto"/>
            <w:bottom w:val="none" w:sz="0" w:space="0" w:color="auto"/>
            <w:right w:val="none" w:sz="0" w:space="0" w:color="auto"/>
          </w:divBdr>
          <w:divsChild>
            <w:div w:id="145126407">
              <w:marLeft w:val="0"/>
              <w:marRight w:val="0"/>
              <w:marTop w:val="0"/>
              <w:marBottom w:val="0"/>
              <w:divBdr>
                <w:top w:val="none" w:sz="0" w:space="0" w:color="auto"/>
                <w:left w:val="none" w:sz="0" w:space="0" w:color="auto"/>
                <w:bottom w:val="none" w:sz="0" w:space="0" w:color="auto"/>
                <w:right w:val="none" w:sz="0" w:space="0" w:color="auto"/>
              </w:divBdr>
              <w:divsChild>
                <w:div w:id="568880783">
                  <w:marLeft w:val="0"/>
                  <w:marRight w:val="0"/>
                  <w:marTop w:val="0"/>
                  <w:marBottom w:val="0"/>
                  <w:divBdr>
                    <w:top w:val="none" w:sz="0" w:space="0" w:color="auto"/>
                    <w:left w:val="none" w:sz="0" w:space="0" w:color="auto"/>
                    <w:bottom w:val="none" w:sz="0" w:space="0" w:color="auto"/>
                    <w:right w:val="none" w:sz="0" w:space="0" w:color="auto"/>
                  </w:divBdr>
                  <w:divsChild>
                    <w:div w:id="1062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2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E0970DEE644A5E9A7DBB5247AF7D9C"/>
        <w:category>
          <w:name w:val="General"/>
          <w:gallery w:val="placeholder"/>
        </w:category>
        <w:types>
          <w:type w:val="bbPlcHdr"/>
        </w:types>
        <w:behaviors>
          <w:behavior w:val="content"/>
        </w:behaviors>
        <w:guid w:val="{0B8BE4D3-420C-4C95-ADBB-45505DC15C7E}"/>
      </w:docPartPr>
      <w:docPartBody>
        <w:p w:rsidR="00000000" w:rsidRDefault="0063082B" w:rsidP="0063082B">
          <w:pPr>
            <w:pStyle w:val="6EE0970DEE644A5E9A7DBB5247AF7D9C"/>
          </w:pPr>
          <w:r>
            <w:rPr>
              <w:color w:val="7F7F7F" w:themeColor="text1" w:themeTint="80"/>
              <w:sz w:val="32"/>
              <w:szCs w:val="32"/>
            </w:rPr>
            <w:t>[Pick the date]</w:t>
          </w:r>
        </w:p>
      </w:docPartBody>
    </w:docPart>
    <w:docPart>
      <w:docPartPr>
        <w:name w:val="2601ABDAE87E465C934F21F37639A10C"/>
        <w:category>
          <w:name w:val="General"/>
          <w:gallery w:val="placeholder"/>
        </w:category>
        <w:types>
          <w:type w:val="bbPlcHdr"/>
        </w:types>
        <w:behaviors>
          <w:behavior w:val="content"/>
        </w:behaviors>
        <w:guid w:val="{0F1492D8-708F-438B-99E2-758F75510C15}"/>
      </w:docPartPr>
      <w:docPartBody>
        <w:p w:rsidR="00000000" w:rsidRDefault="0063082B" w:rsidP="0063082B">
          <w:pPr>
            <w:pStyle w:val="2601ABDAE87E465C934F21F37639A10C"/>
          </w:pPr>
          <w:r>
            <w:rPr>
              <w:color w:val="7F7F7F" w:themeColor="text1" w:themeTint="80"/>
              <w:sz w:val="32"/>
              <w:szCs w:val="32"/>
            </w:rPr>
            <w:t>[Type the document subtitle]</w:t>
          </w:r>
        </w:p>
      </w:docPartBody>
    </w:docPart>
    <w:docPart>
      <w:docPartPr>
        <w:name w:val="3D1CC37B732342F788062E40D0FF6589"/>
        <w:category>
          <w:name w:val="General"/>
          <w:gallery w:val="placeholder"/>
        </w:category>
        <w:types>
          <w:type w:val="bbPlcHdr"/>
        </w:types>
        <w:behaviors>
          <w:behavior w:val="content"/>
        </w:behaviors>
        <w:guid w:val="{C9C7E80D-0DD3-458D-A447-24448DB0C002}"/>
      </w:docPartPr>
      <w:docPartBody>
        <w:p w:rsidR="00000000" w:rsidRDefault="0063082B" w:rsidP="0063082B">
          <w:pPr>
            <w:pStyle w:val="3D1CC37B732342F788062E40D0FF6589"/>
          </w:pPr>
          <w:r>
            <w:rPr>
              <w:smallCaps/>
              <w:sz w:val="40"/>
              <w:szCs w:val="40"/>
            </w:rPr>
            <w:t>[Type the company name]</w:t>
          </w:r>
        </w:p>
      </w:docPartBody>
    </w:docPart>
    <w:docPart>
      <w:docPartPr>
        <w:name w:val="8180B848306845DBAF1D90C354167DD1"/>
        <w:category>
          <w:name w:val="General"/>
          <w:gallery w:val="placeholder"/>
        </w:category>
        <w:types>
          <w:type w:val="bbPlcHdr"/>
        </w:types>
        <w:behaviors>
          <w:behavior w:val="content"/>
        </w:behaviors>
        <w:guid w:val="{4842D350-C942-4670-9BC9-1028D3E8404F}"/>
      </w:docPartPr>
      <w:docPartBody>
        <w:p w:rsidR="00000000" w:rsidRDefault="0063082B" w:rsidP="0063082B">
          <w:pPr>
            <w:pStyle w:val="8180B848306845DBAF1D90C354167DD1"/>
          </w:pPr>
          <w:r>
            <w:rPr>
              <w:smallCaps/>
              <w:color w:val="FFFFFF" w:themeColor="background1"/>
              <w:sz w:val="48"/>
              <w:szCs w:val="4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40B0"/>
    <w:rsid w:val="002B2258"/>
    <w:rsid w:val="00345D3A"/>
    <w:rsid w:val="0063082B"/>
    <w:rsid w:val="006440B0"/>
    <w:rsid w:val="00D839A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CE3F4921C1441790B6B5A5D93AC59A">
    <w:name w:val="C0CE3F4921C1441790B6B5A5D93AC59A"/>
    <w:rsid w:val="006440B0"/>
  </w:style>
  <w:style w:type="paragraph" w:customStyle="1" w:styleId="2CFDE46F9E1F4372A278A52B8230FBC3">
    <w:name w:val="2CFDE46F9E1F4372A278A52B8230FBC3"/>
    <w:rsid w:val="006440B0"/>
  </w:style>
  <w:style w:type="paragraph" w:customStyle="1" w:styleId="985E800ACA0446C19B0285E7B5ECD166">
    <w:name w:val="985E800ACA0446C19B0285E7B5ECD166"/>
    <w:rsid w:val="006440B0"/>
  </w:style>
  <w:style w:type="paragraph" w:customStyle="1" w:styleId="E22D2EC5CEA94C298AD9BB8D156EC431">
    <w:name w:val="E22D2EC5CEA94C298AD9BB8D156EC431"/>
    <w:rsid w:val="006440B0"/>
  </w:style>
  <w:style w:type="paragraph" w:customStyle="1" w:styleId="A473290EF8DE4248A5049EC12123C0C7">
    <w:name w:val="A473290EF8DE4248A5049EC12123C0C7"/>
    <w:rsid w:val="006440B0"/>
  </w:style>
  <w:style w:type="paragraph" w:customStyle="1" w:styleId="C445D082EE994723B610801DDE2D8F0F">
    <w:name w:val="C445D082EE994723B610801DDE2D8F0F"/>
    <w:rsid w:val="00D839A3"/>
  </w:style>
  <w:style w:type="paragraph" w:customStyle="1" w:styleId="EF0AAAF6874A4A128A77F3F6D7C1E18E">
    <w:name w:val="EF0AAAF6874A4A128A77F3F6D7C1E18E"/>
    <w:rsid w:val="00D839A3"/>
  </w:style>
  <w:style w:type="paragraph" w:customStyle="1" w:styleId="E6E1ADE33F224D6192680D39033D8494">
    <w:name w:val="E6E1ADE33F224D6192680D39033D8494"/>
    <w:rsid w:val="00D839A3"/>
  </w:style>
  <w:style w:type="paragraph" w:customStyle="1" w:styleId="7503E4EF4CD84A979F288194CCEED083">
    <w:name w:val="7503E4EF4CD84A979F288194CCEED083"/>
    <w:rsid w:val="00D839A3"/>
  </w:style>
  <w:style w:type="paragraph" w:customStyle="1" w:styleId="057BC77BBCEB4A479A703410BD2E5170">
    <w:name w:val="057BC77BBCEB4A479A703410BD2E5170"/>
    <w:rsid w:val="00D839A3"/>
  </w:style>
  <w:style w:type="paragraph" w:customStyle="1" w:styleId="6EE0970DEE644A5E9A7DBB5247AF7D9C">
    <w:name w:val="6EE0970DEE644A5E9A7DBB5247AF7D9C"/>
    <w:rsid w:val="0063082B"/>
  </w:style>
  <w:style w:type="paragraph" w:customStyle="1" w:styleId="2601ABDAE87E465C934F21F37639A10C">
    <w:name w:val="2601ABDAE87E465C934F21F37639A10C"/>
    <w:rsid w:val="0063082B"/>
  </w:style>
  <w:style w:type="paragraph" w:customStyle="1" w:styleId="89377B92DD2B48FF9022D4A224128EBE">
    <w:name w:val="89377B92DD2B48FF9022D4A224128EBE"/>
    <w:rsid w:val="0063082B"/>
  </w:style>
  <w:style w:type="paragraph" w:customStyle="1" w:styleId="3D1CC37B732342F788062E40D0FF6589">
    <w:name w:val="3D1CC37B732342F788062E40D0FF6589"/>
    <w:rsid w:val="0063082B"/>
  </w:style>
  <w:style w:type="paragraph" w:customStyle="1" w:styleId="8180B848306845DBAF1D90C354167DD1">
    <w:name w:val="8180B848306845DBAF1D90C354167DD1"/>
    <w:rsid w:val="0063082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11/105/2012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5F74F-9999-4D98-8A8C-3F13AEB6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415</Words>
  <Characters>2371</Characters>
  <Application>Microsoft Office Word</Application>
  <DocSecurity>0</DocSecurity>
  <Lines>19</Lines>
  <Paragraphs>5</Paragraphs>
  <ScaleCrop>false</ScaleCrop>
  <Company>Sreenath Reddy</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Toyota Special Awards</dc:title>
  <dc:subject>We had the best</dc:subject>
  <dc:creator>sreenath</dc:creator>
  <cp:keywords/>
  <dc:description/>
  <cp:lastModifiedBy>sreenath</cp:lastModifiedBy>
  <cp:revision>13</cp:revision>
  <dcterms:created xsi:type="dcterms:W3CDTF">2012-10-01T05:48:00Z</dcterms:created>
  <dcterms:modified xsi:type="dcterms:W3CDTF">2012-10-01T11:27:00Z</dcterms:modified>
</cp:coreProperties>
</file>